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F2" w:rsidRPr="00E8354B" w:rsidRDefault="005306F2" w:rsidP="00E8354B">
      <w:pPr>
        <w:jc w:val="center"/>
        <w:rPr>
          <w:b/>
          <w:sz w:val="36"/>
          <w:szCs w:val="36"/>
        </w:rPr>
      </w:pPr>
      <w:r w:rsidRPr="00E8354B">
        <w:rPr>
          <w:b/>
          <w:sz w:val="36"/>
          <w:szCs w:val="36"/>
        </w:rPr>
        <w:t>Nội dung kiểm tra 1t lớp 7</w:t>
      </w:r>
      <w:r w:rsidR="00E8354B">
        <w:rPr>
          <w:b/>
          <w:sz w:val="36"/>
          <w:szCs w:val="36"/>
        </w:rPr>
        <w:t xml:space="preserve"> </w:t>
      </w:r>
      <w:r w:rsidRPr="00E8354B">
        <w:rPr>
          <w:b/>
          <w:sz w:val="36"/>
          <w:szCs w:val="36"/>
        </w:rPr>
        <w:t>HK2</w:t>
      </w:r>
    </w:p>
    <w:p w:rsidR="005306F2" w:rsidRPr="00E8354B" w:rsidRDefault="005306F2" w:rsidP="00E8354B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E8354B">
        <w:rPr>
          <w:b/>
          <w:sz w:val="28"/>
          <w:szCs w:val="28"/>
        </w:rPr>
        <w:t>Nội dung :</w:t>
      </w:r>
    </w:p>
    <w:p w:rsidR="005306F2" w:rsidRDefault="005306F2" w:rsidP="00E8354B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Học từ bài 17 đến 23</w:t>
      </w:r>
    </w:p>
    <w:p w:rsidR="005306F2" w:rsidRDefault="005306F2" w:rsidP="00E8354B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Lí thuyết : 4đ</w:t>
      </w:r>
    </w:p>
    <w:p w:rsidR="005306F2" w:rsidRDefault="005306F2" w:rsidP="00E8354B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Vận dụng : 6đ</w:t>
      </w:r>
    </w:p>
    <w:p w:rsidR="005306F2" w:rsidRPr="00E8354B" w:rsidRDefault="005306F2" w:rsidP="00E8354B">
      <w:pPr>
        <w:spacing w:line="240" w:lineRule="auto"/>
        <w:rPr>
          <w:b/>
        </w:rPr>
      </w:pPr>
      <w:r w:rsidRPr="00E8354B">
        <w:rPr>
          <w:b/>
        </w:rPr>
        <w:t>Câu 1 : 2đ</w:t>
      </w:r>
    </w:p>
    <w:p w:rsidR="005306F2" w:rsidRPr="00E8354B" w:rsidRDefault="005306F2" w:rsidP="00E8354B">
      <w:pPr>
        <w:spacing w:line="240" w:lineRule="auto"/>
        <w:ind w:firstLine="720"/>
        <w:rPr>
          <w:b/>
        </w:rPr>
      </w:pPr>
      <w:r w:rsidRPr="00E8354B">
        <w:rPr>
          <w:b/>
        </w:rPr>
        <w:t>a/ lí thuyết : 0,5đ</w:t>
      </w:r>
    </w:p>
    <w:p w:rsidR="005306F2" w:rsidRDefault="005306F2" w:rsidP="00E8354B">
      <w:pPr>
        <w:pStyle w:val="ListParagraph"/>
        <w:spacing w:line="240" w:lineRule="auto"/>
        <w:ind w:left="1440"/>
        <w:rPr>
          <w:b/>
        </w:rPr>
      </w:pPr>
      <w:r>
        <w:rPr>
          <w:b/>
        </w:rPr>
        <w:t>giải thích : phần vận dụng sgk bài 17</w:t>
      </w:r>
    </w:p>
    <w:p w:rsidR="005306F2" w:rsidRPr="00E8354B" w:rsidRDefault="005306F2" w:rsidP="00E8354B">
      <w:pPr>
        <w:spacing w:line="240" w:lineRule="auto"/>
        <w:ind w:firstLine="720"/>
        <w:rPr>
          <w:b/>
        </w:rPr>
      </w:pPr>
      <w:r w:rsidRPr="00E8354B">
        <w:rPr>
          <w:b/>
        </w:rPr>
        <w:t>b/ bài 18.13 sách bài tập</w:t>
      </w:r>
    </w:p>
    <w:p w:rsidR="005306F2" w:rsidRPr="00E8354B" w:rsidRDefault="005306F2" w:rsidP="00E8354B">
      <w:pPr>
        <w:spacing w:line="240" w:lineRule="auto"/>
        <w:rPr>
          <w:b/>
        </w:rPr>
      </w:pPr>
      <w:r w:rsidRPr="00E8354B">
        <w:rPr>
          <w:b/>
        </w:rPr>
        <w:t xml:space="preserve">Câu 2: </w:t>
      </w:r>
      <w:r w:rsidR="000627D0" w:rsidRPr="00E8354B">
        <w:rPr>
          <w:b/>
        </w:rPr>
        <w:t>2đ</w:t>
      </w:r>
    </w:p>
    <w:p w:rsidR="000627D0" w:rsidRPr="00E8354B" w:rsidRDefault="000627D0" w:rsidP="00E8354B">
      <w:pPr>
        <w:spacing w:line="240" w:lineRule="auto"/>
        <w:ind w:firstLine="720"/>
        <w:rPr>
          <w:b/>
        </w:rPr>
      </w:pPr>
      <w:r w:rsidRPr="00E8354B">
        <w:rPr>
          <w:b/>
        </w:rPr>
        <w:t xml:space="preserve">a/ lí thuyết : 1đ </w:t>
      </w:r>
    </w:p>
    <w:p w:rsidR="000627D0" w:rsidRDefault="000627D0" w:rsidP="00E8354B">
      <w:pPr>
        <w:pStyle w:val="ListParagraph"/>
        <w:spacing w:line="240" w:lineRule="auto"/>
        <w:ind w:left="1440"/>
        <w:rPr>
          <w:b/>
        </w:rPr>
      </w:pPr>
      <w:r>
        <w:rPr>
          <w:b/>
        </w:rPr>
        <w:t>chất dẫn điện hoặc chất cách điện</w:t>
      </w:r>
    </w:p>
    <w:p w:rsidR="000627D0" w:rsidRPr="00E8354B" w:rsidRDefault="000627D0" w:rsidP="00E8354B">
      <w:pPr>
        <w:spacing w:line="240" w:lineRule="auto"/>
        <w:ind w:firstLine="720"/>
        <w:rPr>
          <w:b/>
        </w:rPr>
      </w:pPr>
      <w:r w:rsidRPr="00E8354B">
        <w:rPr>
          <w:b/>
        </w:rPr>
        <w:t>b/ giải thích :1đ</w:t>
      </w:r>
    </w:p>
    <w:p w:rsidR="000627D0" w:rsidRDefault="000627D0" w:rsidP="00E8354B">
      <w:pPr>
        <w:pStyle w:val="ListParagraph"/>
        <w:spacing w:line="240" w:lineRule="auto"/>
        <w:ind w:left="1440"/>
        <w:rPr>
          <w:b/>
        </w:rPr>
      </w:pPr>
      <w:r>
        <w:rPr>
          <w:b/>
        </w:rPr>
        <w:t>kiềm sửa điện hoặc xe chở xăng dầu có sợi xích nối đất</w:t>
      </w:r>
    </w:p>
    <w:p w:rsidR="000627D0" w:rsidRPr="00E8354B" w:rsidRDefault="000627D0" w:rsidP="00E8354B">
      <w:pPr>
        <w:spacing w:line="240" w:lineRule="auto"/>
        <w:rPr>
          <w:b/>
        </w:rPr>
      </w:pPr>
      <w:r w:rsidRPr="00E8354B">
        <w:rPr>
          <w:b/>
        </w:rPr>
        <w:t>Câu 3 : 2đ</w:t>
      </w:r>
    </w:p>
    <w:p w:rsidR="000627D0" w:rsidRPr="00E8354B" w:rsidRDefault="000627D0" w:rsidP="00E8354B">
      <w:pPr>
        <w:spacing w:line="240" w:lineRule="auto"/>
        <w:ind w:firstLine="720"/>
        <w:rPr>
          <w:b/>
        </w:rPr>
      </w:pPr>
      <w:r w:rsidRPr="00E8354B">
        <w:rPr>
          <w:b/>
        </w:rPr>
        <w:t>a/ lí thuyết : 1đ</w:t>
      </w:r>
    </w:p>
    <w:p w:rsidR="000627D0" w:rsidRDefault="000627D0" w:rsidP="00E8354B">
      <w:pPr>
        <w:pStyle w:val="ListParagraph"/>
        <w:spacing w:line="240" w:lineRule="auto"/>
        <w:ind w:left="1440"/>
        <w:rPr>
          <w:b/>
        </w:rPr>
      </w:pPr>
      <w:r>
        <w:rPr>
          <w:b/>
        </w:rPr>
        <w:t>nêu qui ước điện tích của thanh thủy tinh hoặc thước nhựa</w:t>
      </w:r>
    </w:p>
    <w:p w:rsidR="000627D0" w:rsidRPr="00E8354B" w:rsidRDefault="000627D0" w:rsidP="00E8354B">
      <w:pPr>
        <w:spacing w:line="240" w:lineRule="auto"/>
        <w:ind w:firstLine="720"/>
        <w:rPr>
          <w:b/>
        </w:rPr>
      </w:pPr>
      <w:r w:rsidRPr="00E8354B">
        <w:rPr>
          <w:b/>
        </w:rPr>
        <w:t>b/ giải thích : 1đ</w:t>
      </w:r>
    </w:p>
    <w:p w:rsidR="000627D0" w:rsidRDefault="00082E06" w:rsidP="00E8354B">
      <w:pPr>
        <w:pStyle w:val="ListParagraph"/>
        <w:spacing w:line="240" w:lineRule="auto"/>
        <w:ind w:left="1440"/>
        <w:rPr>
          <w:b/>
        </w:rPr>
      </w:pPr>
      <w:r>
        <w:rPr>
          <w:b/>
        </w:rPr>
        <w:t>thủy tinh hoặc thước nhựa cọ xát electron đi từ vật nào sang</w:t>
      </w:r>
    </w:p>
    <w:p w:rsidR="00082E06" w:rsidRPr="00E8354B" w:rsidRDefault="00082E06" w:rsidP="00E8354B">
      <w:pPr>
        <w:spacing w:line="240" w:lineRule="auto"/>
        <w:rPr>
          <w:b/>
        </w:rPr>
      </w:pPr>
      <w:r w:rsidRPr="00E8354B">
        <w:rPr>
          <w:b/>
        </w:rPr>
        <w:t>Câu 4 : 3đ</w:t>
      </w:r>
    </w:p>
    <w:p w:rsidR="00082E06" w:rsidRPr="00E8354B" w:rsidRDefault="00082E06" w:rsidP="00E8354B">
      <w:pPr>
        <w:spacing w:line="240" w:lineRule="auto"/>
        <w:ind w:firstLine="720"/>
        <w:rPr>
          <w:b/>
        </w:rPr>
      </w:pPr>
      <w:r w:rsidRPr="00E8354B">
        <w:rPr>
          <w:b/>
        </w:rPr>
        <w:t>a/ lí thuyết : 1đ</w:t>
      </w:r>
    </w:p>
    <w:p w:rsidR="00082E06" w:rsidRDefault="00082E06" w:rsidP="00E8354B">
      <w:pPr>
        <w:pStyle w:val="ListParagraph"/>
        <w:spacing w:line="240" w:lineRule="auto"/>
        <w:ind w:left="1440"/>
        <w:rPr>
          <w:b/>
        </w:rPr>
      </w:pPr>
      <w:r>
        <w:rPr>
          <w:b/>
        </w:rPr>
        <w:t>kể các tác dụng của dòng điên</w:t>
      </w:r>
    </w:p>
    <w:p w:rsidR="00082E06" w:rsidRPr="00E8354B" w:rsidRDefault="00082E06" w:rsidP="00E8354B">
      <w:pPr>
        <w:spacing w:line="240" w:lineRule="auto"/>
        <w:ind w:firstLine="720"/>
        <w:rPr>
          <w:b/>
        </w:rPr>
      </w:pPr>
      <w:r w:rsidRPr="00E8354B">
        <w:rPr>
          <w:b/>
        </w:rPr>
        <w:t>b/ vận dụng: 1đ</w:t>
      </w:r>
    </w:p>
    <w:p w:rsidR="00082E06" w:rsidRDefault="00082E06" w:rsidP="00E8354B">
      <w:pPr>
        <w:pStyle w:val="ListParagraph"/>
        <w:spacing w:line="240" w:lineRule="auto"/>
        <w:ind w:left="1440"/>
        <w:rPr>
          <w:b/>
        </w:rPr>
      </w:pPr>
      <w:r>
        <w:rPr>
          <w:b/>
        </w:rPr>
        <w:t>cho 5 dụng cụ điện nêu tác dụng của từng dụng cụ</w:t>
      </w:r>
    </w:p>
    <w:p w:rsidR="00082E06" w:rsidRPr="00E8354B" w:rsidRDefault="00082E06" w:rsidP="00E8354B">
      <w:pPr>
        <w:spacing w:line="240" w:lineRule="auto"/>
        <w:ind w:firstLine="720"/>
        <w:rPr>
          <w:b/>
        </w:rPr>
      </w:pPr>
      <w:r w:rsidRPr="00E8354B">
        <w:rPr>
          <w:b/>
        </w:rPr>
        <w:t>c/ giả</w:t>
      </w:r>
      <w:r w:rsidR="00E8354B">
        <w:rPr>
          <w:b/>
        </w:rPr>
        <w:t>i thích</w:t>
      </w:r>
      <w:r w:rsidRPr="00E8354B">
        <w:rPr>
          <w:b/>
        </w:rPr>
        <w:t xml:space="preserve"> :1đ</w:t>
      </w:r>
    </w:p>
    <w:p w:rsidR="00082E06" w:rsidRDefault="00082E06" w:rsidP="00E8354B">
      <w:pPr>
        <w:pStyle w:val="ListParagraph"/>
        <w:spacing w:line="240" w:lineRule="auto"/>
        <w:ind w:left="1440"/>
        <w:rPr>
          <w:b/>
        </w:rPr>
      </w:pPr>
      <w:r>
        <w:rPr>
          <w:b/>
        </w:rPr>
        <w:t>nêu cách mạ vàng hoặc mạ bạc của tác dụng hóa học</w:t>
      </w:r>
    </w:p>
    <w:p w:rsidR="00082E06" w:rsidRPr="00E8354B" w:rsidRDefault="00082E06" w:rsidP="00E8354B">
      <w:pPr>
        <w:spacing w:line="240" w:lineRule="auto"/>
        <w:rPr>
          <w:b/>
        </w:rPr>
      </w:pPr>
      <w:r w:rsidRPr="00E8354B">
        <w:rPr>
          <w:b/>
        </w:rPr>
        <w:t>Câu 5 : 1đ</w:t>
      </w:r>
    </w:p>
    <w:p w:rsidR="00082E06" w:rsidRPr="005306F2" w:rsidRDefault="00082E06" w:rsidP="00E8354B">
      <w:pPr>
        <w:pStyle w:val="ListParagraph"/>
        <w:spacing w:line="240" w:lineRule="auto"/>
        <w:ind w:left="1440"/>
        <w:rPr>
          <w:b/>
        </w:rPr>
      </w:pPr>
      <w:r>
        <w:rPr>
          <w:b/>
        </w:rPr>
        <w:t>Vẽ sơ đồ mạch điện chỉ một bóng đèn và chiều dòng điên theo qui ước</w:t>
      </w:r>
      <w:bookmarkStart w:id="0" w:name="_GoBack"/>
      <w:bookmarkEnd w:id="0"/>
    </w:p>
    <w:p w:rsidR="005306F2" w:rsidRPr="005306F2" w:rsidRDefault="005306F2" w:rsidP="00E8354B">
      <w:pPr>
        <w:spacing w:line="240" w:lineRule="auto"/>
        <w:rPr>
          <w:b/>
        </w:rPr>
      </w:pPr>
    </w:p>
    <w:sectPr w:rsidR="005306F2" w:rsidRPr="005306F2" w:rsidSect="00E8354B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6057"/>
    <w:multiLevelType w:val="hybridMultilevel"/>
    <w:tmpl w:val="456CC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648FC"/>
    <w:multiLevelType w:val="hybridMultilevel"/>
    <w:tmpl w:val="572E0BD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F2"/>
    <w:rsid w:val="00001579"/>
    <w:rsid w:val="000627D0"/>
    <w:rsid w:val="00082E06"/>
    <w:rsid w:val="005306F2"/>
    <w:rsid w:val="00DD1932"/>
    <w:rsid w:val="00E8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2018-03-09T06:55:00Z</dcterms:created>
  <dcterms:modified xsi:type="dcterms:W3CDTF">2018-03-09T06:55:00Z</dcterms:modified>
</cp:coreProperties>
</file>